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EC4BD6" w:rsidP="00EC4BD6">
      <w:pPr>
        <w:pStyle w:val="Subtitle"/>
        <w:rPr>
          <w:noProof/>
        </w:rPr>
      </w:pPr>
      <w:r>
        <w:rPr>
          <w:noProof/>
        </w:rPr>
        <w:t>WELCOME LETTER</w:t>
      </w:r>
    </w:p>
    <w:p w:rsidR="00A756A5" w:rsidRDefault="00A756A5" w:rsidP="00EC4BD6">
      <w:r>
        <w:rPr>
          <w:noProof/>
        </w:rPr>
        <mc:AlternateContent>
          <mc:Choice Requires="wps">
            <w:drawing>
              <wp:anchor distT="0" distB="0" distL="114300" distR="114300" simplePos="0" relativeHeight="251663360" behindDoc="0" locked="0" layoutInCell="1" allowOverlap="1" wp14:anchorId="77D5CEB4" wp14:editId="6067D729">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4BD6">
      <w:bookmarkStart w:id="0" w:name="2"/>
      <w:bookmarkEnd w:id="0"/>
    </w:p>
    <w:p w:rsidR="00EC4BD6" w:rsidRDefault="00EC4BD6" w:rsidP="00EC4BD6">
      <w:pPr>
        <w:pStyle w:val="Heading1"/>
        <w:rPr>
          <w:rFonts w:ascii="Times New Roman" w:hAnsi="Times New Roman"/>
          <w:sz w:val="24"/>
          <w:szCs w:val="22"/>
        </w:rPr>
      </w:pPr>
      <w:r>
        <w:t>Welcome Letter (For delivery by postal mail or email)</w:t>
      </w:r>
    </w:p>
    <w:p w:rsidR="00EC4BD6" w:rsidRPr="00EC4BD6" w:rsidRDefault="00EC4BD6" w:rsidP="00EC4BD6">
      <w:r>
        <w:br/>
      </w:r>
      <w:r w:rsidRPr="00EC4BD6">
        <w:t xml:space="preserve">A welcome letter is designed to introduce your client to your business coaching sessions. Once a client has signed on to work with you through your website, this letter can be sent to them as the cover for your Welcome Package. </w:t>
      </w:r>
    </w:p>
    <w:p w:rsidR="00EC4BD6" w:rsidRDefault="00EC4BD6" w:rsidP="00EC4BD6">
      <w:pPr>
        <w:pStyle w:val="BoldHeader"/>
      </w:pPr>
      <w:r>
        <w:t>A Welcome Package may include but is not limited to:</w:t>
      </w:r>
    </w:p>
    <w:p w:rsidR="00EC4BD6" w:rsidRDefault="00EC4BD6" w:rsidP="00EC4BD6">
      <w:pPr>
        <w:pStyle w:val="BlackBullets"/>
        <w:rPr>
          <w:b/>
        </w:rPr>
      </w:pPr>
      <w:r>
        <w:rPr>
          <w:b/>
        </w:rPr>
        <w:t xml:space="preserve">Welcome letter – </w:t>
      </w:r>
      <w:r>
        <w:t>Acknowledges your new client, lists what is included along with the letter, any follow-up instructions and a reminder about the date of your first session.</w:t>
      </w:r>
    </w:p>
    <w:p w:rsidR="00EC4BD6" w:rsidRDefault="00EC4BD6" w:rsidP="00EC4BD6">
      <w:pPr>
        <w:pStyle w:val="BlackBullets"/>
      </w:pPr>
      <w:r>
        <w:rPr>
          <w:b/>
        </w:rPr>
        <w:t>Business goals worksheet</w:t>
      </w:r>
      <w:r>
        <w:t xml:space="preserve"> – To be completed and returned before the first coaching session. This is where your clients can list their goals for their business. It can help you to prepare for first client coaching session.</w:t>
      </w:r>
    </w:p>
    <w:p w:rsidR="00EC4BD6" w:rsidRDefault="00EC4BD6" w:rsidP="00EC4BD6">
      <w:pPr>
        <w:pStyle w:val="BlackBullets"/>
      </w:pPr>
      <w:r>
        <w:rPr>
          <w:b/>
        </w:rPr>
        <w:t>Payment arrangement form</w:t>
      </w:r>
      <w:r>
        <w:t xml:space="preserve"> – This form details the payment arrangement that the client entered into when they signed up for sessions on your coaching website. It needs to include date of recurring payment, payment amount, what service is being rendered and payment type options. </w:t>
      </w:r>
    </w:p>
    <w:p w:rsidR="00EC4BD6" w:rsidRDefault="00EC4BD6" w:rsidP="00EC4BD6">
      <w:pPr>
        <w:pStyle w:val="BlackBullets"/>
      </w:pPr>
      <w:r>
        <w:rPr>
          <w:b/>
        </w:rPr>
        <w:t xml:space="preserve">Client receipt copy </w:t>
      </w:r>
      <w:r>
        <w:t>– This simply states that their payment for their first month of coaching was received. They can file it for their records.</w:t>
      </w:r>
    </w:p>
    <w:p w:rsidR="00EC4BD6" w:rsidRDefault="00EC4BD6" w:rsidP="00EC4BD6">
      <w:pPr>
        <w:pStyle w:val="BlackBullets"/>
      </w:pPr>
      <w:r>
        <w:rPr>
          <w:b/>
        </w:rPr>
        <w:t xml:space="preserve">(2) Copies of the Coaching Agreement </w:t>
      </w:r>
      <w:r>
        <w:t>– It is important for them to read it carefully and sign one copy to be returned to you. If coaching is done over the telephone or through another medium like Skype, clients may sign and fax a signed agreement or scan and send it to you as a PDF file.</w:t>
      </w:r>
    </w:p>
    <w:p w:rsidR="00EC4BD6" w:rsidRDefault="00EC4BD6" w:rsidP="00EC4BD6">
      <w:pPr>
        <w:pStyle w:val="BlackBullets"/>
      </w:pPr>
      <w:r>
        <w:rPr>
          <w:b/>
        </w:rPr>
        <w:t xml:space="preserve">Copy of your Coaching Success Guidelines </w:t>
      </w:r>
      <w:r>
        <w:t>– This is your code of conduct for business coaching sessions. You may also include a copy of any guidelines that you observe as a member of a professional business coaching association.</w:t>
      </w:r>
    </w:p>
    <w:p w:rsidR="00EC4BD6" w:rsidRDefault="00EC4BD6" w:rsidP="009A5FEC">
      <w:pPr>
        <w:pStyle w:val="Heading1"/>
        <w:tabs>
          <w:tab w:val="left" w:pos="6150"/>
        </w:tabs>
      </w:pPr>
      <w:r>
        <w:t>Sample Welcome Letter</w:t>
      </w:r>
      <w:r w:rsidR="009A5FEC">
        <w:tab/>
      </w:r>
      <w:bookmarkStart w:id="1" w:name="_GoBack"/>
      <w:bookmarkEnd w:id="1"/>
    </w:p>
    <w:p w:rsidR="00EC4BD6" w:rsidRDefault="00EC4BD6" w:rsidP="00EC4BD6">
      <w:r>
        <w:t>All of your client correspondence needs to be official and professional. Create a company letterhead template that you can use for all letters. Here is an example:</w:t>
      </w:r>
    </w:p>
    <w:p w:rsidR="00EC4BD6" w:rsidRDefault="0090595B" w:rsidP="00EC4BD6">
      <w:pPr>
        <w:pStyle w:val="BlackBullets"/>
        <w:numPr>
          <w:ilvl w:val="0"/>
          <w:numId w:val="0"/>
        </w:numPr>
        <w:ind w:left="720"/>
      </w:pPr>
      <w:r w:rsidRPr="00F32841">
        <w:rPr>
          <w:noProof/>
          <w:color w:val="EF675B" w:themeColor="accent6"/>
          <w:sz w:val="52"/>
        </w:rPr>
        <mc:AlternateContent>
          <mc:Choice Requires="wps">
            <w:drawing>
              <wp:anchor distT="0" distB="0" distL="114300" distR="114300" simplePos="0" relativeHeight="251665408" behindDoc="1" locked="0" layoutInCell="1" allowOverlap="1" wp14:anchorId="7D775364" wp14:editId="65C7264D">
                <wp:simplePos x="0" y="0"/>
                <wp:positionH relativeFrom="page">
                  <wp:posOffset>-2009775</wp:posOffset>
                </wp:positionH>
                <wp:positionV relativeFrom="margin">
                  <wp:posOffset>8549640</wp:posOffset>
                </wp:positionV>
                <wp:extent cx="11553825" cy="347345"/>
                <wp:effectExtent l="0" t="0" r="9525" b="0"/>
                <wp:wrapThrough wrapText="bothSides">
                  <wp:wrapPolygon edited="0">
                    <wp:start x="0" y="0"/>
                    <wp:lineTo x="0" y="20139"/>
                    <wp:lineTo x="21582" y="20139"/>
                    <wp:lineTo x="21582"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3825" cy="347345"/>
                        </a:xfrm>
                        <a:prstGeom prst="rect">
                          <a:avLst/>
                        </a:prstGeom>
                        <a:solidFill>
                          <a:schemeClr val="bg1">
                            <a:lumMod val="75000"/>
                          </a:schemeClr>
                        </a:solidFill>
                        <a:ln w="9525" cap="flat" cmpd="sng" algn="ctr">
                          <a:noFill/>
                          <a:prstDash val="solid"/>
                        </a:ln>
                        <a:effectLst/>
                      </wps:spPr>
                      <wps:txbx>
                        <w:txbxContent>
                          <w:p w:rsidR="00A15E9A" w:rsidRPr="009A5FEC" w:rsidRDefault="009A5FEC" w:rsidP="009A5FEC">
                            <w:pPr>
                              <w:jc w:val="center"/>
                              <w:rPr>
                                <w:b/>
                                <w:color w:val="FF0000"/>
                              </w:rPr>
                            </w:pPr>
                            <w:r w:rsidRPr="009A5FEC">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158.25pt;margin-top:673.2pt;width:909.7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" fillcolor="#bfbfbf [2412]" stroked="f">
                <v:path arrowok="t"/>
                <v:textbox>
                  <w:txbxContent>
                    <w:p w:rsidR="00A15E9A" w:rsidRPr="009A5FEC" w:rsidRDefault="009A5FEC" w:rsidP="009A5FEC">
                      <w:pPr>
                        <w:jc w:val="center"/>
                        <w:rPr>
                          <w:b/>
                          <w:color w:val="FF0000"/>
                        </w:rPr>
                      </w:pPr>
                      <w:r w:rsidRPr="009A5FEC">
                        <w:rPr>
                          <w:b/>
                          <w:color w:val="FF0000"/>
                        </w:rPr>
                        <w:t>www.EvaGregory.com</w:t>
                      </w:r>
                    </w:p>
                  </w:txbxContent>
                </v:textbox>
                <w10:wrap type="through" anchorx="page" anchory="margin"/>
              </v:rect>
            </w:pict>
          </mc:Fallback>
        </mc:AlternateContent>
      </w:r>
    </w:p>
    <w:p w:rsidR="0090595B" w:rsidRPr="0090595B" w:rsidRDefault="0090595B" w:rsidP="0090595B">
      <w:pPr>
        <w:spacing w:after="0" w:line="240" w:lineRule="auto"/>
        <w:jc w:val="right"/>
        <w:rPr>
          <w:szCs w:val="24"/>
        </w:rPr>
      </w:pPr>
      <w:r w:rsidRPr="0090595B">
        <w:rPr>
          <w:szCs w:val="24"/>
        </w:rPr>
        <w:lastRenderedPageBreak/>
        <w:t>Company Address</w:t>
      </w:r>
    </w:p>
    <w:p w:rsidR="0090595B" w:rsidRPr="0090595B" w:rsidRDefault="0090595B" w:rsidP="0090595B">
      <w:pPr>
        <w:spacing w:after="0" w:line="240" w:lineRule="auto"/>
        <w:jc w:val="right"/>
        <w:rPr>
          <w:szCs w:val="24"/>
        </w:rPr>
      </w:pPr>
      <w:r w:rsidRPr="0090595B">
        <w:rPr>
          <w:szCs w:val="24"/>
        </w:rPr>
        <w:t>Date</w:t>
      </w:r>
    </w:p>
    <w:p w:rsidR="0090595B" w:rsidRDefault="0090595B" w:rsidP="0090595B">
      <w:pPr>
        <w:spacing w:after="0" w:line="240" w:lineRule="auto"/>
        <w:rPr>
          <w:szCs w:val="24"/>
        </w:rPr>
      </w:pPr>
    </w:p>
    <w:p w:rsidR="0090595B" w:rsidRPr="0090595B" w:rsidRDefault="0090595B" w:rsidP="0090595B">
      <w:pPr>
        <w:spacing w:after="0" w:line="240" w:lineRule="auto"/>
        <w:rPr>
          <w:szCs w:val="24"/>
        </w:rPr>
      </w:pPr>
      <w:r w:rsidRPr="0090595B">
        <w:rPr>
          <w:szCs w:val="24"/>
        </w:rPr>
        <w:t>Client Name</w:t>
      </w:r>
    </w:p>
    <w:p w:rsidR="0090595B" w:rsidRPr="0090595B" w:rsidRDefault="0090595B" w:rsidP="0090595B">
      <w:pPr>
        <w:spacing w:after="0" w:line="240" w:lineRule="auto"/>
        <w:rPr>
          <w:szCs w:val="24"/>
        </w:rPr>
      </w:pPr>
      <w:r w:rsidRPr="0090595B">
        <w:rPr>
          <w:szCs w:val="24"/>
        </w:rPr>
        <w:t>Client Address</w:t>
      </w:r>
    </w:p>
    <w:p w:rsidR="0090595B" w:rsidRDefault="0090595B" w:rsidP="0090595B">
      <w:pPr>
        <w:rPr>
          <w:szCs w:val="24"/>
        </w:rPr>
      </w:pPr>
    </w:p>
    <w:p w:rsidR="0090595B" w:rsidRPr="0090595B" w:rsidRDefault="0090595B" w:rsidP="0090595B">
      <w:pPr>
        <w:rPr>
          <w:szCs w:val="24"/>
        </w:rPr>
      </w:pPr>
      <w:r w:rsidRPr="0090595B">
        <w:rPr>
          <w:szCs w:val="24"/>
        </w:rPr>
        <w:t xml:space="preserve">Dear </w:t>
      </w:r>
      <w:r w:rsidRPr="0090595B">
        <w:rPr>
          <w:i/>
          <w:color w:val="EF675B" w:themeColor="accent6"/>
          <w:szCs w:val="24"/>
        </w:rPr>
        <w:t>Client,</w:t>
      </w:r>
    </w:p>
    <w:p w:rsidR="0090595B" w:rsidRPr="0090595B" w:rsidRDefault="0090595B" w:rsidP="0090595B">
      <w:pPr>
        <w:rPr>
          <w:szCs w:val="24"/>
        </w:rPr>
      </w:pPr>
      <w:r w:rsidRPr="0090595B">
        <w:rPr>
          <w:szCs w:val="24"/>
        </w:rPr>
        <w:t xml:space="preserve">Welcome to </w:t>
      </w:r>
      <w:r w:rsidRPr="0090595B">
        <w:rPr>
          <w:color w:val="EF675B" w:themeColor="accent6"/>
          <w:szCs w:val="24"/>
        </w:rPr>
        <w:t xml:space="preserve">[INSERT COMPANY NAME HERE]. </w:t>
      </w:r>
      <w:r w:rsidRPr="0090595B">
        <w:rPr>
          <w:szCs w:val="24"/>
        </w:rPr>
        <w:t>I am pleased to and excited to see that you have decided to take advantage of my services. Enclosed you will find the Welcome Package that was mentioned when you signed up on our site. It includes:</w:t>
      </w:r>
    </w:p>
    <w:p w:rsidR="0090595B" w:rsidRDefault="0090595B" w:rsidP="0090595B">
      <w:pPr>
        <w:pStyle w:val="BlackBullets"/>
      </w:pPr>
      <w:r>
        <w:t>This Welcome letter</w:t>
      </w:r>
    </w:p>
    <w:p w:rsidR="0090595B" w:rsidRPr="0090595B" w:rsidRDefault="0090595B" w:rsidP="0090595B">
      <w:pPr>
        <w:pStyle w:val="BlackBullets"/>
      </w:pPr>
      <w:r>
        <w:t xml:space="preserve">A Business Goals worksheet – </w:t>
      </w:r>
      <w:r w:rsidRPr="0090595B">
        <w:t>Complete the Goals column before our first session. Mail a copy to me along with your Coaching Agreement.</w:t>
      </w:r>
    </w:p>
    <w:p w:rsidR="0090595B" w:rsidRDefault="0090595B" w:rsidP="0090595B">
      <w:pPr>
        <w:pStyle w:val="BlackBullets"/>
      </w:pPr>
      <w:r>
        <w:t>Your Payment Arrangement Form</w:t>
      </w:r>
    </w:p>
    <w:p w:rsidR="0090595B" w:rsidRDefault="0090595B" w:rsidP="0090595B">
      <w:pPr>
        <w:pStyle w:val="BlackBullets"/>
      </w:pPr>
      <w:r>
        <w:t>Receipt for first month of coaching</w:t>
      </w:r>
    </w:p>
    <w:p w:rsidR="0090595B" w:rsidRPr="0090595B" w:rsidRDefault="0090595B" w:rsidP="0090595B">
      <w:pPr>
        <w:pStyle w:val="BlackBullets"/>
      </w:pPr>
      <w:r>
        <w:t xml:space="preserve">(2) Copies of your Coaching Agreement </w:t>
      </w:r>
      <w:r w:rsidRPr="0090595B">
        <w:t>– Please sign both. Keep one for your records and return the other to me before our first session.</w:t>
      </w:r>
    </w:p>
    <w:p w:rsidR="0090595B" w:rsidRDefault="0090595B" w:rsidP="0090595B">
      <w:pPr>
        <w:pStyle w:val="BlackBullets"/>
      </w:pPr>
      <w:r>
        <w:t xml:space="preserve">A copy of my Coaching Success Guidelines </w:t>
      </w:r>
    </w:p>
    <w:p w:rsidR="0090595B" w:rsidRDefault="00042A77" w:rsidP="0090595B">
      <w:pPr>
        <w:rPr>
          <w:szCs w:val="24"/>
        </w:rPr>
      </w:pPr>
      <w:r>
        <w:rPr>
          <w:szCs w:val="24"/>
        </w:rPr>
        <w:br/>
      </w:r>
      <w:r w:rsidR="0090595B">
        <w:rPr>
          <w:szCs w:val="24"/>
        </w:rPr>
        <w:t xml:space="preserve">Please fill out the Business Goals worksheet before our first session so we can get started promptly. </w:t>
      </w:r>
    </w:p>
    <w:p w:rsidR="0090595B" w:rsidRDefault="0090595B" w:rsidP="0090595B">
      <w:pPr>
        <w:rPr>
          <w:szCs w:val="24"/>
        </w:rPr>
      </w:pPr>
      <w:r>
        <w:rPr>
          <w:szCs w:val="24"/>
        </w:rPr>
        <w:t xml:space="preserve">If you have any questions in advance of the first session, do not hesitate to call or email me. I look forward to meeting with you </w:t>
      </w:r>
      <w:r w:rsidRPr="0090595B">
        <w:t xml:space="preserve">on </w:t>
      </w:r>
      <w:r w:rsidRPr="0090595B">
        <w:rPr>
          <w:color w:val="EF675B" w:themeColor="accent6"/>
        </w:rPr>
        <w:t>[INSERT DATE/TIME OF FIRST SESSION].</w:t>
      </w:r>
    </w:p>
    <w:p w:rsidR="0090595B" w:rsidRDefault="0090595B" w:rsidP="0090595B">
      <w:pPr>
        <w:spacing w:after="0" w:line="240" w:lineRule="auto"/>
        <w:rPr>
          <w:szCs w:val="24"/>
        </w:rPr>
      </w:pPr>
      <w:r>
        <w:rPr>
          <w:szCs w:val="24"/>
        </w:rPr>
        <w:t xml:space="preserve"> </w:t>
      </w:r>
    </w:p>
    <w:p w:rsidR="0090595B" w:rsidRDefault="0090595B" w:rsidP="0090595B">
      <w:pPr>
        <w:spacing w:after="0" w:line="240" w:lineRule="auto"/>
      </w:pPr>
      <w:r>
        <w:t>Your Signature</w:t>
      </w:r>
    </w:p>
    <w:p w:rsidR="0090595B" w:rsidRDefault="0090595B" w:rsidP="0090595B">
      <w:pPr>
        <w:spacing w:after="0" w:line="240" w:lineRule="auto"/>
      </w:pPr>
    </w:p>
    <w:p w:rsidR="0090595B" w:rsidRDefault="0090595B" w:rsidP="0090595B">
      <w:pPr>
        <w:spacing w:after="0" w:line="240" w:lineRule="auto"/>
      </w:pPr>
    </w:p>
    <w:p w:rsidR="0090595B" w:rsidRDefault="0090595B" w:rsidP="0090595B">
      <w:pPr>
        <w:spacing w:after="0" w:line="240" w:lineRule="auto"/>
      </w:pPr>
      <w:r>
        <w:t>Your Name (printed)</w:t>
      </w:r>
      <w:r w:rsidR="00042A77">
        <w:br/>
      </w:r>
    </w:p>
    <w:p w:rsidR="0090595B" w:rsidRDefault="0090595B" w:rsidP="0090595B">
      <w:pPr>
        <w:spacing w:after="0" w:line="240" w:lineRule="auto"/>
      </w:pPr>
    </w:p>
    <w:p w:rsidR="0090595B" w:rsidRDefault="0090595B" w:rsidP="0090595B">
      <w:pPr>
        <w:spacing w:after="0" w:line="240" w:lineRule="auto"/>
        <w:rPr>
          <w:b/>
        </w:rPr>
      </w:pPr>
      <w:r w:rsidRPr="00F70985">
        <w:rPr>
          <w:b/>
        </w:rPr>
        <w:t>Company Name</w:t>
      </w:r>
    </w:p>
    <w:p w:rsidR="0090595B" w:rsidRDefault="00333D53" w:rsidP="0090595B">
      <w:pPr>
        <w:spacing w:after="0" w:line="240" w:lineRule="auto"/>
      </w:pPr>
      <w:hyperlink r:id="rId9" w:history="1">
        <w:r w:rsidR="0090595B" w:rsidRPr="00F70985">
          <w:rPr>
            <w:rStyle w:val="Hyperlink"/>
          </w:rPr>
          <w:t>Website address</w:t>
        </w:r>
      </w:hyperlink>
    </w:p>
    <w:p w:rsidR="0090595B" w:rsidRDefault="0090595B" w:rsidP="0090595B">
      <w:pPr>
        <w:spacing w:after="0" w:line="240" w:lineRule="auto"/>
      </w:pPr>
      <w:r>
        <w:t>Your Telephone Number</w:t>
      </w:r>
    </w:p>
    <w:sectPr w:rsidR="0090595B" w:rsidSect="00F8041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53" w:rsidRDefault="00333D53" w:rsidP="00EC4BD6">
      <w:r>
        <w:separator/>
      </w:r>
    </w:p>
  </w:endnote>
  <w:endnote w:type="continuationSeparator" w:id="0">
    <w:p w:rsidR="00333D53" w:rsidRDefault="00333D53" w:rsidP="00EC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EC4BD6">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EC4BD6">
                          <w:pPr>
                            <w:rPr>
                              <w:rFonts w:ascii="Calibri" w:eastAsia="MS Gothic" w:hAnsi="Calibri"/>
                              <w:sz w:val="48"/>
                              <w:szCs w:val="44"/>
                            </w:rPr>
                          </w:pPr>
                          <w:r>
                            <w:t xml:space="preserve">Page </w:t>
                          </w:r>
                          <w:r w:rsidRPr="00040AD5">
                            <w:rPr>
                              <w:rFonts w:ascii="Cambria" w:eastAsia="MS Mincho" w:hAnsi="Cambria"/>
                            </w:rPr>
                            <w:fldChar w:fldCharType="begin"/>
                          </w:r>
                          <w:r w:rsidRPr="00040AD5">
                            <w:instrText xml:space="preserve"> PAGE   \* MERGEFORMAT </w:instrText>
                          </w:r>
                          <w:r w:rsidRPr="00040AD5">
                            <w:rPr>
                              <w:rFonts w:ascii="Cambria" w:eastAsia="MS Mincho" w:hAnsi="Cambria"/>
                            </w:rPr>
                            <w:fldChar w:fldCharType="separate"/>
                          </w:r>
                          <w:r w:rsidRPr="00040AD5">
                            <w:rPr>
                              <w:rFonts w:ascii="Calibri" w:eastAsia="MS Gothic" w:hAnsi="Calibri"/>
                              <w:noProof/>
                            </w:rPr>
                            <w:t>2</w:t>
                          </w:r>
                          <w:r w:rsidRPr="00040AD5">
                            <w:rPr>
                              <w:rFonts w:ascii="Calibri" w:eastAsia="MS Gothic" w:hAnsi="Calibri"/>
                              <w:noProof/>
                            </w:rPr>
                            <w:fldChar w:fldCharType="end"/>
                          </w:r>
                        </w:p>
                        <w:p w:rsidR="00040AD5" w:rsidRDefault="00040AD5" w:rsidP="00EC4B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7"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EC4BD6">
                    <w:pPr>
                      <w:rPr>
                        <w:rFonts w:ascii="Calibri" w:eastAsia="MS Gothic" w:hAnsi="Calibri"/>
                        <w:sz w:val="48"/>
                        <w:szCs w:val="44"/>
                      </w:rPr>
                    </w:pPr>
                    <w:r>
                      <w:t xml:space="preserve">Page </w:t>
                    </w:r>
                    <w:r w:rsidRPr="00040AD5">
                      <w:rPr>
                        <w:rFonts w:ascii="Cambria" w:eastAsia="MS Mincho" w:hAnsi="Cambria"/>
                      </w:rPr>
                      <w:fldChar w:fldCharType="begin"/>
                    </w:r>
                    <w:r w:rsidRPr="00040AD5">
                      <w:instrText xml:space="preserve"> PAGE   \* MERGEFORMAT </w:instrText>
                    </w:r>
                    <w:r w:rsidRPr="00040AD5">
                      <w:rPr>
                        <w:rFonts w:ascii="Cambria" w:eastAsia="MS Mincho" w:hAnsi="Cambria"/>
                      </w:rPr>
                      <w:fldChar w:fldCharType="separate"/>
                    </w:r>
                    <w:r w:rsidRPr="00040AD5">
                      <w:rPr>
                        <w:rFonts w:ascii="Calibri" w:eastAsia="MS Gothic" w:hAnsi="Calibri"/>
                        <w:noProof/>
                      </w:rPr>
                      <w:t>2</w:t>
                    </w:r>
                    <w:r w:rsidRPr="00040AD5">
                      <w:rPr>
                        <w:rFonts w:ascii="Calibri" w:eastAsia="MS Gothic" w:hAnsi="Calibri"/>
                        <w:noProof/>
                      </w:rPr>
                      <w:fldChar w:fldCharType="end"/>
                    </w:r>
                  </w:p>
                  <w:p w:rsidR="00040AD5" w:rsidRDefault="00040AD5" w:rsidP="00EC4BD6"/>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FD" w:rsidRDefault="003F3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53" w:rsidRDefault="00333D53" w:rsidP="00EC4BD6">
      <w:r>
        <w:separator/>
      </w:r>
    </w:p>
  </w:footnote>
  <w:footnote w:type="continuationSeparator" w:id="0">
    <w:p w:rsidR="00333D53" w:rsidRDefault="00333D53" w:rsidP="00EC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rsidP="00EC4BD6">
          <w:pPr>
            <w:pStyle w:val="Heade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rsidP="00EC4BD6">
          <w:pPr>
            <w:pStyle w:val="Heade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rsidP="00EC4BD6">
          <w:pPr>
            <w:pStyle w:val="Header"/>
          </w:pPr>
        </w:p>
      </w:tc>
      <w:tc>
        <w:tcPr>
          <w:tcW w:w="0" w:type="auto"/>
          <w:vMerge/>
          <w:vAlign w:val="center"/>
          <w:hideMark/>
        </w:tcPr>
        <w:p w:rsidR="00176992" w:rsidRPr="00040AD5" w:rsidRDefault="00176992" w:rsidP="00EC4BD6"/>
      </w:tc>
      <w:tc>
        <w:tcPr>
          <w:tcW w:w="2278" w:type="pct"/>
          <w:tcBorders>
            <w:top w:val="single" w:sz="4" w:space="0" w:color="4F81BD"/>
            <w:left w:val="nil"/>
            <w:bottom w:val="nil"/>
            <w:right w:val="nil"/>
          </w:tcBorders>
        </w:tcPr>
        <w:p w:rsidR="00176992" w:rsidRPr="00040AD5" w:rsidRDefault="00176992" w:rsidP="00EC4BD6">
          <w:pPr>
            <w:pStyle w:val="Header"/>
          </w:pPr>
        </w:p>
      </w:tc>
    </w:tr>
  </w:tbl>
  <w:p w:rsidR="00176992" w:rsidRDefault="00176992" w:rsidP="00EC4B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EC4BD6" w:rsidP="00EC4BD6">
    <w:pPr>
      <w:pStyle w:val="Heading2"/>
      <w:jc w:val="center"/>
    </w:pPr>
    <w:r>
      <w:t>Welcome Letter Example</w:t>
    </w:r>
  </w:p>
  <w:p w:rsidR="00612914" w:rsidRDefault="00612914" w:rsidP="00EC4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FD" w:rsidRDefault="003F3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C6C47BC"/>
    <w:multiLevelType w:val="hybridMultilevel"/>
    <w:tmpl w:val="986E24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6">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7">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30">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1">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A3666E3"/>
    <w:multiLevelType w:val="hybridMultilevel"/>
    <w:tmpl w:val="BDC23D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7">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0">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1">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9"/>
  </w:num>
  <w:num w:numId="3">
    <w:abstractNumId w:val="40"/>
  </w:num>
  <w:num w:numId="4">
    <w:abstractNumId w:val="30"/>
  </w:num>
  <w:num w:numId="5">
    <w:abstractNumId w:val="23"/>
  </w:num>
  <w:num w:numId="6">
    <w:abstractNumId w:val="11"/>
  </w:num>
  <w:num w:numId="7">
    <w:abstractNumId w:val="15"/>
  </w:num>
  <w:num w:numId="8">
    <w:abstractNumId w:val="8"/>
  </w:num>
  <w:num w:numId="9">
    <w:abstractNumId w:val="18"/>
  </w:num>
  <w:num w:numId="10">
    <w:abstractNumId w:val="41"/>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5"/>
  </w:num>
  <w:num w:numId="18">
    <w:abstractNumId w:val="9"/>
  </w:num>
  <w:num w:numId="19">
    <w:abstractNumId w:val="24"/>
  </w:num>
  <w:num w:numId="20">
    <w:abstractNumId w:val="26"/>
  </w:num>
  <w:num w:numId="21">
    <w:abstractNumId w:val="35"/>
  </w:num>
  <w:num w:numId="22">
    <w:abstractNumId w:val="29"/>
  </w:num>
  <w:num w:numId="23">
    <w:abstractNumId w:val="22"/>
  </w:num>
  <w:num w:numId="24">
    <w:abstractNumId w:val="31"/>
  </w:num>
  <w:num w:numId="25">
    <w:abstractNumId w:val="6"/>
  </w:num>
  <w:num w:numId="26">
    <w:abstractNumId w:val="2"/>
  </w:num>
  <w:num w:numId="27">
    <w:abstractNumId w:val="5"/>
  </w:num>
  <w:num w:numId="28">
    <w:abstractNumId w:val="33"/>
  </w:num>
  <w:num w:numId="29">
    <w:abstractNumId w:val="1"/>
  </w:num>
  <w:num w:numId="30">
    <w:abstractNumId w:val="38"/>
  </w:num>
  <w:num w:numId="31">
    <w:abstractNumId w:val="32"/>
  </w:num>
  <w:num w:numId="32">
    <w:abstractNumId w:val="7"/>
  </w:num>
  <w:num w:numId="33">
    <w:abstractNumId w:val="27"/>
  </w:num>
  <w:num w:numId="34">
    <w:abstractNumId w:val="37"/>
  </w:num>
  <w:num w:numId="35">
    <w:abstractNumId w:val="21"/>
  </w:num>
  <w:num w:numId="36">
    <w:abstractNumId w:val="17"/>
  </w:num>
  <w:num w:numId="37">
    <w:abstractNumId w:val="13"/>
  </w:num>
  <w:num w:numId="38">
    <w:abstractNumId w:val="28"/>
  </w:num>
  <w:num w:numId="39">
    <w:abstractNumId w:val="20"/>
  </w:num>
  <w:num w:numId="40">
    <w:abstractNumId w:val="34"/>
  </w:num>
  <w:num w:numId="41">
    <w:abstractNumId w:val="3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42A77"/>
    <w:rsid w:val="00052CA6"/>
    <w:rsid w:val="00055A1B"/>
    <w:rsid w:val="00073960"/>
    <w:rsid w:val="00125FFE"/>
    <w:rsid w:val="0014085C"/>
    <w:rsid w:val="00154FB3"/>
    <w:rsid w:val="001663C2"/>
    <w:rsid w:val="00176992"/>
    <w:rsid w:val="001A2F47"/>
    <w:rsid w:val="0020440B"/>
    <w:rsid w:val="00233123"/>
    <w:rsid w:val="00262B33"/>
    <w:rsid w:val="00294172"/>
    <w:rsid w:val="002E0AE1"/>
    <w:rsid w:val="002F1AB0"/>
    <w:rsid w:val="002F3BC5"/>
    <w:rsid w:val="00322712"/>
    <w:rsid w:val="00333D53"/>
    <w:rsid w:val="00335C62"/>
    <w:rsid w:val="00355BC7"/>
    <w:rsid w:val="00387837"/>
    <w:rsid w:val="00392C18"/>
    <w:rsid w:val="003A2B75"/>
    <w:rsid w:val="003F0505"/>
    <w:rsid w:val="003F3CFD"/>
    <w:rsid w:val="004144D9"/>
    <w:rsid w:val="004237E2"/>
    <w:rsid w:val="004352D1"/>
    <w:rsid w:val="00466117"/>
    <w:rsid w:val="0048138F"/>
    <w:rsid w:val="00545C0C"/>
    <w:rsid w:val="00565084"/>
    <w:rsid w:val="00582C06"/>
    <w:rsid w:val="005D42C8"/>
    <w:rsid w:val="00612914"/>
    <w:rsid w:val="00626831"/>
    <w:rsid w:val="00647955"/>
    <w:rsid w:val="0066120D"/>
    <w:rsid w:val="00714F19"/>
    <w:rsid w:val="00782239"/>
    <w:rsid w:val="00803CD8"/>
    <w:rsid w:val="0087186A"/>
    <w:rsid w:val="008C0ECD"/>
    <w:rsid w:val="008E4F7E"/>
    <w:rsid w:val="0090595B"/>
    <w:rsid w:val="00995C1D"/>
    <w:rsid w:val="009A2625"/>
    <w:rsid w:val="009A5FEC"/>
    <w:rsid w:val="009F3DD4"/>
    <w:rsid w:val="00A15E9A"/>
    <w:rsid w:val="00A26EAE"/>
    <w:rsid w:val="00A625D5"/>
    <w:rsid w:val="00A633CC"/>
    <w:rsid w:val="00A756A5"/>
    <w:rsid w:val="00AA7424"/>
    <w:rsid w:val="00B170C5"/>
    <w:rsid w:val="00B259B1"/>
    <w:rsid w:val="00B71C51"/>
    <w:rsid w:val="00B85481"/>
    <w:rsid w:val="00BC5B4B"/>
    <w:rsid w:val="00BF465E"/>
    <w:rsid w:val="00C14E86"/>
    <w:rsid w:val="00C43EA5"/>
    <w:rsid w:val="00C73923"/>
    <w:rsid w:val="00C73A01"/>
    <w:rsid w:val="00CD10FF"/>
    <w:rsid w:val="00CD490A"/>
    <w:rsid w:val="00D0690B"/>
    <w:rsid w:val="00D53997"/>
    <w:rsid w:val="00D72787"/>
    <w:rsid w:val="00DA7645"/>
    <w:rsid w:val="00DE5779"/>
    <w:rsid w:val="00E7020F"/>
    <w:rsid w:val="00E72305"/>
    <w:rsid w:val="00E96C33"/>
    <w:rsid w:val="00EB2E6D"/>
    <w:rsid w:val="00EC2661"/>
    <w:rsid w:val="00EC4BD6"/>
    <w:rsid w:val="00EC68CA"/>
    <w:rsid w:val="00EC6940"/>
    <w:rsid w:val="00EC747E"/>
    <w:rsid w:val="00EE7627"/>
    <w:rsid w:val="00F10CA8"/>
    <w:rsid w:val="00F32841"/>
    <w:rsid w:val="00F8041D"/>
    <w:rsid w:val="00F82E14"/>
    <w:rsid w:val="00F8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D6"/>
    <w:pPr>
      <w:spacing w:after="200" w:line="276" w:lineRule="auto"/>
    </w:pPr>
    <w:rPr>
      <w:rFonts w:asciiTheme="minorHAnsi" w:eastAsia="Calibri" w:hAnsiTheme="minorHAnsi"/>
      <w:sz w:val="24"/>
      <w:szCs w:val="22"/>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D6"/>
    <w:pPr>
      <w:spacing w:after="200" w:line="276" w:lineRule="auto"/>
    </w:pPr>
    <w:rPr>
      <w:rFonts w:asciiTheme="minorHAnsi" w:eastAsia="Calibri" w:hAnsiTheme="minorHAnsi"/>
      <w:sz w:val="24"/>
      <w:szCs w:val="22"/>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6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u@coachingwebsite.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4F80-3E3E-4DCA-AEE4-A11D4229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2016-03-30T22:41:00Z</dcterms:created>
  <dcterms:modified xsi:type="dcterms:W3CDTF">2016-03-30T22:41:00Z</dcterms:modified>
</cp:coreProperties>
</file>